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6110" w:rsidRPr="007B6110" w:rsidRDefault="00F9544F" w:rsidP="007B6110">
      <w:pPr>
        <w:jc w:val="both"/>
      </w:pPr>
      <w:r>
        <w:rPr>
          <w:lang w:val="ru-RU"/>
        </w:rPr>
        <w:t>12</w:t>
      </w:r>
      <w:r w:rsidR="007B6110" w:rsidRPr="007B6110">
        <w:t>.05</w:t>
      </w:r>
    </w:p>
    <w:p w:rsidR="007B6110" w:rsidRPr="007B6110" w:rsidRDefault="007B6110" w:rsidP="007B6110">
      <w:pPr>
        <w:jc w:val="both"/>
      </w:pPr>
      <w:r w:rsidRPr="007B6110">
        <w:t>Шигърият.</w:t>
      </w:r>
    </w:p>
    <w:p w:rsidR="007B6110" w:rsidRPr="00F9544F" w:rsidRDefault="007B6110" w:rsidP="007B6110">
      <w:pPr>
        <w:rPr>
          <w:lang w:eastAsia="en-US"/>
        </w:rPr>
      </w:pPr>
      <w:r w:rsidRPr="007B6110">
        <w:t>Габдулла Тукайның “Пар ат” шигырендә геройның моңсу эчке кичерешләре.</w:t>
      </w:r>
      <w:r w:rsidRPr="007B6110">
        <w:rPr>
          <w:b/>
          <w:lang w:eastAsia="en-US"/>
        </w:rPr>
        <w:t xml:space="preserve"> Шигырь</w:t>
      </w:r>
      <w:r w:rsidRPr="007B6110">
        <w:rPr>
          <w:lang w:eastAsia="en-US"/>
        </w:rPr>
        <w:t xml:space="preserve"> төзелеше: үлчәм, ритм, рифма, тезмә</w:t>
      </w:r>
      <w:r w:rsidRPr="00F9544F">
        <w:rPr>
          <w:lang w:eastAsia="en-US"/>
        </w:rPr>
        <w:t>.</w:t>
      </w:r>
      <w:r w:rsidR="00F9544F" w:rsidRPr="00F9544F">
        <w:rPr>
          <w:lang w:eastAsia="en-US"/>
        </w:rPr>
        <w:t xml:space="preserve"> </w:t>
      </w:r>
    </w:p>
    <w:p w:rsidR="007B6110" w:rsidRPr="007B6110" w:rsidRDefault="007B6110" w:rsidP="007B6110">
      <w:pPr>
        <w:rPr>
          <w:lang w:val="ru-RU" w:bidi="fa-IR"/>
        </w:rPr>
      </w:pPr>
      <w:r w:rsidRPr="007B6110">
        <w:rPr>
          <w:lang w:val="ru-RU" w:bidi="fa-IR"/>
        </w:rPr>
        <w:t>Поэзия.</w:t>
      </w:r>
    </w:p>
    <w:p w:rsidR="00333D67" w:rsidRDefault="007B6110" w:rsidP="007B6110">
      <w:pPr>
        <w:rPr>
          <w:lang w:val="ru-RU" w:bidi="fa-IR"/>
        </w:rPr>
      </w:pPr>
      <w:r w:rsidRPr="007B6110">
        <w:rPr>
          <w:lang w:val="ru-RU" w:bidi="fa-IR"/>
        </w:rPr>
        <w:t xml:space="preserve">Грустные внутренние переживания героя в стихотворении </w:t>
      </w:r>
      <w:proofErr w:type="spellStart"/>
      <w:r w:rsidRPr="007B6110">
        <w:rPr>
          <w:lang w:val="ru-RU" w:bidi="fa-IR"/>
        </w:rPr>
        <w:t>Габдуллы</w:t>
      </w:r>
      <w:proofErr w:type="spellEnd"/>
      <w:r w:rsidRPr="007B6110">
        <w:rPr>
          <w:lang w:val="ru-RU" w:bidi="fa-IR"/>
        </w:rPr>
        <w:t xml:space="preserve"> Тукая “Пар </w:t>
      </w:r>
      <w:proofErr w:type="spellStart"/>
      <w:r w:rsidRPr="007B6110">
        <w:rPr>
          <w:lang w:val="ru-RU" w:bidi="fa-IR"/>
        </w:rPr>
        <w:t>ат</w:t>
      </w:r>
      <w:proofErr w:type="spellEnd"/>
      <w:r w:rsidRPr="007B6110">
        <w:rPr>
          <w:lang w:val="ru-RU" w:bidi="fa-IR"/>
        </w:rPr>
        <w:t xml:space="preserve">”. Строка стихов: мерка, ритм, рифма, </w:t>
      </w:r>
      <w:proofErr w:type="gramStart"/>
      <w:r w:rsidRPr="007B6110">
        <w:rPr>
          <w:lang w:val="ru-RU" w:bidi="fa-IR"/>
        </w:rPr>
        <w:t>строчка..</w:t>
      </w:r>
      <w:proofErr w:type="gramEnd"/>
    </w:p>
    <w:p w:rsidR="007B6110" w:rsidRDefault="007B6110" w:rsidP="007B6110">
      <w:pPr>
        <w:rPr>
          <w:lang w:val="ru-RU" w:bidi="fa-IR"/>
        </w:rPr>
      </w:pPr>
    </w:p>
    <w:p w:rsidR="007B6110" w:rsidRDefault="007B6110" w:rsidP="007B6110">
      <w:pPr>
        <w:rPr>
          <w:lang w:val="ru-RU" w:bidi="fa-IR"/>
        </w:rPr>
      </w:pPr>
      <w:proofErr w:type="spellStart"/>
      <w:r>
        <w:rPr>
          <w:lang w:val="ru-RU" w:bidi="fa-IR"/>
        </w:rPr>
        <w:t>Шигырьнең</w:t>
      </w:r>
      <w:proofErr w:type="spellEnd"/>
      <w:r>
        <w:rPr>
          <w:lang w:val="ru-RU" w:bidi="fa-IR"/>
        </w:rPr>
        <w:t xml:space="preserve"> </w:t>
      </w:r>
      <w:proofErr w:type="spellStart"/>
      <w:r>
        <w:rPr>
          <w:lang w:val="ru-RU" w:bidi="fa-IR"/>
        </w:rPr>
        <w:t>эчтәлеге</w:t>
      </w:r>
      <w:proofErr w:type="spellEnd"/>
      <w:r>
        <w:rPr>
          <w:lang w:val="ru-RU" w:bidi="fa-IR"/>
        </w:rPr>
        <w:t xml:space="preserve"> </w:t>
      </w:r>
      <w:proofErr w:type="spellStart"/>
      <w:r>
        <w:rPr>
          <w:lang w:val="ru-RU" w:bidi="fa-IR"/>
        </w:rPr>
        <w:t>белән</w:t>
      </w:r>
      <w:proofErr w:type="spellEnd"/>
      <w:r>
        <w:rPr>
          <w:lang w:val="ru-RU" w:bidi="fa-IR"/>
        </w:rPr>
        <w:t xml:space="preserve"> </w:t>
      </w:r>
      <w:proofErr w:type="spellStart"/>
      <w:r>
        <w:rPr>
          <w:lang w:val="ru-RU" w:bidi="fa-IR"/>
        </w:rPr>
        <w:t>танышу</w:t>
      </w:r>
      <w:proofErr w:type="spellEnd"/>
      <w:r>
        <w:rPr>
          <w:lang w:val="ru-RU" w:bidi="fa-IR"/>
        </w:rPr>
        <w:t>.</w:t>
      </w:r>
    </w:p>
    <w:p w:rsidR="007B6110" w:rsidRDefault="007B6110" w:rsidP="007B6110">
      <w:pPr>
        <w:rPr>
          <w:lang w:val="ru-RU" w:bidi="fa-IR"/>
        </w:rPr>
      </w:pPr>
      <w:proofErr w:type="spellStart"/>
      <w:r>
        <w:rPr>
          <w:lang w:val="ru-RU" w:bidi="fa-IR"/>
        </w:rPr>
        <w:t>Г.Тукай</w:t>
      </w:r>
      <w:proofErr w:type="spellEnd"/>
      <w:r>
        <w:rPr>
          <w:lang w:val="ru-RU" w:bidi="fa-IR"/>
        </w:rPr>
        <w:t xml:space="preserve"> </w:t>
      </w:r>
      <w:proofErr w:type="spellStart"/>
      <w:r>
        <w:rPr>
          <w:lang w:val="ru-RU" w:bidi="fa-IR"/>
        </w:rPr>
        <w:t>иҗатын</w:t>
      </w:r>
      <w:proofErr w:type="spellEnd"/>
      <w:r>
        <w:rPr>
          <w:lang w:val="ru-RU" w:bidi="fa-IR"/>
        </w:rPr>
        <w:t xml:space="preserve"> </w:t>
      </w:r>
      <w:proofErr w:type="spellStart"/>
      <w:r>
        <w:rPr>
          <w:lang w:val="ru-RU" w:bidi="fa-IR"/>
        </w:rPr>
        <w:t>искә</w:t>
      </w:r>
      <w:proofErr w:type="spellEnd"/>
      <w:r>
        <w:rPr>
          <w:lang w:val="ru-RU" w:bidi="fa-IR"/>
        </w:rPr>
        <w:t xml:space="preserve"> </w:t>
      </w:r>
      <w:proofErr w:type="spellStart"/>
      <w:r>
        <w:rPr>
          <w:lang w:val="ru-RU" w:bidi="fa-IR"/>
        </w:rPr>
        <w:t>төшерү</w:t>
      </w:r>
      <w:proofErr w:type="spellEnd"/>
      <w:r>
        <w:rPr>
          <w:lang w:val="ru-RU" w:bidi="fa-IR"/>
        </w:rPr>
        <w:t>.</w:t>
      </w:r>
    </w:p>
    <w:p w:rsidR="007B6110" w:rsidRDefault="007B6110" w:rsidP="007B6110">
      <w:pPr>
        <w:rPr>
          <w:lang w:val="ru-RU" w:bidi="fa-IR"/>
        </w:rPr>
      </w:pPr>
      <w:proofErr w:type="spellStart"/>
      <w:r>
        <w:rPr>
          <w:lang w:val="ru-RU" w:bidi="fa-IR"/>
        </w:rPr>
        <w:t>Шигырьне</w:t>
      </w:r>
      <w:proofErr w:type="spellEnd"/>
      <w:r>
        <w:rPr>
          <w:lang w:val="ru-RU" w:bidi="fa-IR"/>
        </w:rPr>
        <w:t xml:space="preserve"> </w:t>
      </w:r>
      <w:proofErr w:type="spellStart"/>
      <w:r>
        <w:rPr>
          <w:lang w:val="ru-RU" w:bidi="fa-IR"/>
        </w:rPr>
        <w:t>аудиоязмада</w:t>
      </w:r>
      <w:proofErr w:type="spellEnd"/>
      <w:r>
        <w:rPr>
          <w:lang w:val="ru-RU" w:bidi="fa-IR"/>
        </w:rPr>
        <w:t xml:space="preserve"> </w:t>
      </w:r>
      <w:proofErr w:type="spellStart"/>
      <w:proofErr w:type="gramStart"/>
      <w:r>
        <w:rPr>
          <w:lang w:val="ru-RU" w:bidi="fa-IR"/>
        </w:rPr>
        <w:t>тыңлау</w:t>
      </w:r>
      <w:proofErr w:type="spellEnd"/>
      <w:r>
        <w:rPr>
          <w:lang w:val="ru-RU" w:bidi="fa-IR"/>
        </w:rPr>
        <w:t>( электрон</w:t>
      </w:r>
      <w:proofErr w:type="gramEnd"/>
      <w:r>
        <w:rPr>
          <w:lang w:val="ru-RU" w:bidi="fa-IR"/>
        </w:rPr>
        <w:t xml:space="preserve"> </w:t>
      </w:r>
      <w:proofErr w:type="spellStart"/>
      <w:r>
        <w:rPr>
          <w:lang w:val="ru-RU" w:bidi="fa-IR"/>
        </w:rPr>
        <w:t>дәреслек</w:t>
      </w:r>
      <w:proofErr w:type="spellEnd"/>
      <w:r>
        <w:rPr>
          <w:lang w:val="ru-RU" w:bidi="fa-IR"/>
        </w:rPr>
        <w:t>)</w:t>
      </w:r>
    </w:p>
    <w:p w:rsidR="007B6110" w:rsidRDefault="007B6110" w:rsidP="007B6110">
      <w:pPr>
        <w:rPr>
          <w:lang w:val="ru-RU" w:bidi="fa-IR"/>
        </w:rPr>
      </w:pPr>
      <w:proofErr w:type="spellStart"/>
      <w:r>
        <w:rPr>
          <w:lang w:val="ru-RU" w:bidi="fa-IR"/>
        </w:rPr>
        <w:t>Сорауларга</w:t>
      </w:r>
      <w:proofErr w:type="spellEnd"/>
      <w:r>
        <w:rPr>
          <w:lang w:val="ru-RU" w:bidi="fa-IR"/>
        </w:rPr>
        <w:t xml:space="preserve"> </w:t>
      </w:r>
      <w:proofErr w:type="spellStart"/>
      <w:r>
        <w:rPr>
          <w:lang w:val="ru-RU" w:bidi="fa-IR"/>
        </w:rPr>
        <w:t>җавап</w:t>
      </w:r>
      <w:proofErr w:type="spellEnd"/>
      <w:r>
        <w:rPr>
          <w:lang w:val="ru-RU" w:bidi="fa-IR"/>
        </w:rPr>
        <w:t xml:space="preserve"> </w:t>
      </w:r>
      <w:proofErr w:type="spellStart"/>
      <w:r>
        <w:rPr>
          <w:lang w:val="ru-RU" w:bidi="fa-IR"/>
        </w:rPr>
        <w:t>бирү</w:t>
      </w:r>
      <w:proofErr w:type="spellEnd"/>
      <w:r>
        <w:rPr>
          <w:lang w:val="ru-RU" w:bidi="fa-IR"/>
        </w:rPr>
        <w:t>.</w:t>
      </w:r>
    </w:p>
    <w:p w:rsidR="007B6110" w:rsidRDefault="007B6110" w:rsidP="007B6110">
      <w:pPr>
        <w:rPr>
          <w:lang w:val="ru-RU" w:bidi="fa-IR"/>
        </w:rPr>
      </w:pPr>
      <w:proofErr w:type="spellStart"/>
      <w:r>
        <w:rPr>
          <w:lang w:val="ru-RU" w:bidi="fa-IR"/>
        </w:rPr>
        <w:t>Өй</w:t>
      </w:r>
      <w:proofErr w:type="spellEnd"/>
      <w:r>
        <w:rPr>
          <w:lang w:val="ru-RU" w:bidi="fa-IR"/>
        </w:rPr>
        <w:t xml:space="preserve"> </w:t>
      </w:r>
      <w:proofErr w:type="spellStart"/>
      <w:r>
        <w:rPr>
          <w:lang w:val="ru-RU" w:bidi="fa-IR"/>
        </w:rPr>
        <w:t>эше</w:t>
      </w:r>
      <w:proofErr w:type="spellEnd"/>
      <w:r>
        <w:rPr>
          <w:lang w:val="ru-RU" w:bidi="fa-IR"/>
        </w:rPr>
        <w:t xml:space="preserve">: </w:t>
      </w:r>
      <w:proofErr w:type="spellStart"/>
      <w:r>
        <w:rPr>
          <w:lang w:val="ru-RU" w:bidi="fa-IR"/>
        </w:rPr>
        <w:t>шигырьгә</w:t>
      </w:r>
      <w:proofErr w:type="spellEnd"/>
      <w:r>
        <w:rPr>
          <w:lang w:val="ru-RU" w:bidi="fa-IR"/>
        </w:rPr>
        <w:t xml:space="preserve"> </w:t>
      </w:r>
      <w:proofErr w:type="spellStart"/>
      <w:r>
        <w:rPr>
          <w:lang w:val="ru-RU" w:bidi="fa-IR"/>
        </w:rPr>
        <w:t>рәсем</w:t>
      </w:r>
      <w:proofErr w:type="spellEnd"/>
      <w:r>
        <w:rPr>
          <w:lang w:val="ru-RU" w:bidi="fa-IR"/>
        </w:rPr>
        <w:t xml:space="preserve"> </w:t>
      </w:r>
      <w:proofErr w:type="spellStart"/>
      <w:r>
        <w:rPr>
          <w:lang w:val="ru-RU" w:bidi="fa-IR"/>
        </w:rPr>
        <w:t>ясарга</w:t>
      </w:r>
      <w:proofErr w:type="spellEnd"/>
      <w:r>
        <w:rPr>
          <w:lang w:val="ru-RU" w:bidi="fa-IR"/>
        </w:rPr>
        <w:t xml:space="preserve"> </w:t>
      </w:r>
      <w:proofErr w:type="spellStart"/>
      <w:r>
        <w:rPr>
          <w:lang w:val="ru-RU" w:bidi="fa-IR"/>
        </w:rPr>
        <w:t>һәм</w:t>
      </w:r>
      <w:proofErr w:type="spellEnd"/>
      <w:r>
        <w:rPr>
          <w:lang w:val="ru-RU" w:bidi="fa-IR"/>
        </w:rPr>
        <w:t xml:space="preserve"> </w:t>
      </w:r>
      <w:proofErr w:type="spellStart"/>
      <w:r>
        <w:rPr>
          <w:lang w:val="ru-RU" w:bidi="fa-IR"/>
        </w:rPr>
        <w:t>ватсаппка</w:t>
      </w:r>
      <w:proofErr w:type="spellEnd"/>
      <w:r>
        <w:rPr>
          <w:lang w:val="ru-RU" w:bidi="fa-IR"/>
        </w:rPr>
        <w:t xml:space="preserve"> </w:t>
      </w:r>
      <w:proofErr w:type="spellStart"/>
      <w:r>
        <w:rPr>
          <w:lang w:val="ru-RU" w:bidi="fa-IR"/>
        </w:rPr>
        <w:t>җибәрергә</w:t>
      </w:r>
      <w:proofErr w:type="spellEnd"/>
      <w:r>
        <w:rPr>
          <w:lang w:val="ru-RU" w:bidi="fa-IR"/>
        </w:rPr>
        <w:t>.</w:t>
      </w:r>
    </w:p>
    <w:p w:rsidR="00F9544F" w:rsidRDefault="00F9544F" w:rsidP="007B6110">
      <w:pPr>
        <w:rPr>
          <w:lang w:val="ru-RU" w:bidi="fa-IR"/>
        </w:rPr>
      </w:pPr>
    </w:p>
    <w:p w:rsidR="00F9544F" w:rsidRDefault="00F9544F" w:rsidP="007B6110">
      <w:pPr>
        <w:rPr>
          <w:lang w:val="ru-RU" w:bidi="fa-IR"/>
        </w:rPr>
      </w:pPr>
    </w:p>
    <w:p w:rsidR="00F9544F" w:rsidRDefault="00F9544F" w:rsidP="007B6110">
      <w:pPr>
        <w:rPr>
          <w:lang w:val="ru-RU" w:bidi="fa-IR"/>
        </w:rPr>
      </w:pPr>
      <w:r>
        <w:rPr>
          <w:lang w:val="ru-RU" w:bidi="fa-IR"/>
        </w:rPr>
        <w:t>15.05</w:t>
      </w:r>
    </w:p>
    <w:p w:rsidR="008F5ADC" w:rsidRDefault="008F5ADC" w:rsidP="007B6110">
      <w:pPr>
        <w:rPr>
          <w:lang w:val="ru-RU" w:bidi="fa-IR"/>
        </w:rPr>
      </w:pPr>
      <w:bookmarkStart w:id="0" w:name="_GoBack"/>
      <w:bookmarkEnd w:id="0"/>
    </w:p>
    <w:p w:rsidR="00F9544F" w:rsidRPr="008F5ADC" w:rsidRDefault="00F9544F" w:rsidP="00F9544F">
      <w:pPr>
        <w:rPr>
          <w:lang w:val="ru-RU" w:eastAsia="en-US"/>
        </w:rPr>
      </w:pPr>
      <w:r w:rsidRPr="008F5ADC">
        <w:t>Габдулла Тукайның “Туган җиремә” шигыре.</w:t>
      </w:r>
      <w:r w:rsidRPr="008F5ADC">
        <w:rPr>
          <w:lang w:eastAsia="en-US"/>
        </w:rPr>
        <w:t xml:space="preserve"> Шигырьдә образлар, лирик герой. Шигырьдә туган як табигате.</w:t>
      </w:r>
    </w:p>
    <w:p w:rsidR="00F9544F" w:rsidRPr="008F5ADC" w:rsidRDefault="00F9544F" w:rsidP="00F9544F">
      <w:pPr>
        <w:rPr>
          <w:lang w:val="ru-RU" w:bidi="fa-IR"/>
        </w:rPr>
      </w:pPr>
      <w:r w:rsidRPr="008F5ADC">
        <w:rPr>
          <w:lang w:val="ru-RU" w:bidi="fa-IR"/>
        </w:rPr>
        <w:t xml:space="preserve">Стихотворение </w:t>
      </w:r>
      <w:proofErr w:type="spellStart"/>
      <w:r w:rsidRPr="008F5ADC">
        <w:rPr>
          <w:lang w:val="ru-RU" w:bidi="fa-IR"/>
        </w:rPr>
        <w:t>Габдуллы</w:t>
      </w:r>
      <w:proofErr w:type="spellEnd"/>
      <w:r w:rsidRPr="008F5ADC">
        <w:rPr>
          <w:lang w:val="ru-RU" w:bidi="fa-IR"/>
        </w:rPr>
        <w:t xml:space="preserve"> Тукая “Родная земля”. Образы в стихах, лирический герой. В стихе Природа родного края.</w:t>
      </w:r>
    </w:p>
    <w:p w:rsidR="00F9544F" w:rsidRPr="008F5ADC" w:rsidRDefault="00F9544F" w:rsidP="00F9544F">
      <w:pPr>
        <w:rPr>
          <w:lang w:bidi="fa-IR"/>
        </w:rPr>
      </w:pPr>
      <w:proofErr w:type="spellStart"/>
      <w:r w:rsidRPr="008F5ADC">
        <w:rPr>
          <w:lang w:val="ru-RU" w:bidi="fa-IR"/>
        </w:rPr>
        <w:t>Шигырь</w:t>
      </w:r>
      <w:proofErr w:type="spellEnd"/>
      <w:r w:rsidRPr="008F5ADC">
        <w:rPr>
          <w:lang w:bidi="fa-IR"/>
        </w:rPr>
        <w:t>не уку, аудио тыңлау.</w:t>
      </w:r>
    </w:p>
    <w:p w:rsidR="00F9544F" w:rsidRPr="008F5ADC" w:rsidRDefault="00F9544F" w:rsidP="00F9544F">
      <w:pPr>
        <w:rPr>
          <w:lang w:bidi="fa-IR"/>
        </w:rPr>
      </w:pPr>
      <w:r w:rsidRPr="008F5ADC">
        <w:rPr>
          <w:lang w:bidi="fa-IR"/>
        </w:rPr>
        <w:t>Сорауларга җавап бирү.</w:t>
      </w:r>
    </w:p>
    <w:p w:rsidR="00F9544F" w:rsidRPr="008F5ADC" w:rsidRDefault="008F5ADC" w:rsidP="00F9544F">
      <w:r w:rsidRPr="008F5ADC">
        <w:rPr>
          <w:lang w:bidi="fa-IR"/>
        </w:rPr>
        <w:t>Өй эше: туган як табигатен сурәтләп язарга, ватсаппка салырга.</w:t>
      </w:r>
    </w:p>
    <w:sectPr w:rsidR="00F9544F" w:rsidRPr="008F5A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A87"/>
    <w:rsid w:val="00333D67"/>
    <w:rsid w:val="007B6110"/>
    <w:rsid w:val="008F5ADC"/>
    <w:rsid w:val="00EB1A87"/>
    <w:rsid w:val="00F9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21F75"/>
  <w15:chartTrackingRefBased/>
  <w15:docId w15:val="{0788859D-B053-4117-82AD-79A7D11BA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61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69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4</cp:revision>
  <dcterms:created xsi:type="dcterms:W3CDTF">2020-04-30T06:42:00Z</dcterms:created>
  <dcterms:modified xsi:type="dcterms:W3CDTF">2020-05-11T18:21:00Z</dcterms:modified>
</cp:coreProperties>
</file>